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E0" w:rsidRPr="004409E0" w:rsidRDefault="004409E0" w:rsidP="004409E0">
      <w:pPr>
        <w:spacing w:after="0" w:line="240" w:lineRule="auto"/>
        <w:ind w:left="708"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питание: пошаговая инструкция</w:t>
      </w:r>
    </w:p>
    <w:p w:rsidR="004409E0" w:rsidRPr="004409E0" w:rsidRDefault="004409E0" w:rsidP="004409E0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– это ежедневный комплекс мер, который состоит из правильного сбалансированного питания, занятий спортом, отказа от вредных привычек, позитивного и гармоничного взгляда на мир. Все это и является образом и стилем жизни! Здоровым людям, желающим вести правильный образ жизни, не обязательно ходить к врачам-диетологам и скупать в огромных количествах книги о правильном питании, которые порой только путают и пугают. Чтобы накормить себя и своих близких </w:t>
      </w:r>
      <w:hyperlink r:id="rId5" w:history="1">
        <w:r w:rsidRPr="004409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правильной и здоровой едой</w:t>
        </w:r>
      </w:hyperlink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придерживаться нескольких правил, на которые опирается вся современная диетология.</w:t>
      </w:r>
    </w:p>
    <w:p w:rsidR="004409E0" w:rsidRPr="004409E0" w:rsidRDefault="004409E0" w:rsidP="004409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09E0" w:rsidRPr="004409E0" w:rsidRDefault="004409E0" w:rsidP="004409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правило: нужно стремиться </w:t>
      </w:r>
      <w:proofErr w:type="gramStart"/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</w:t>
      </w:r>
      <w:proofErr w:type="gramEnd"/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витаминизировать блюда, которые мы едим. </w:t>
      </w: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увеличить употребление сезонных овощей, фруктов и ягод – тогда ваш организм не будет испытывать </w:t>
      </w:r>
      <w:r w:rsidRPr="004409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авитаминоз</w:t>
      </w: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страдают люди весной. Необходимо </w:t>
      </w: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уменьшать количество животных жиров</w:t>
      </w: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частично заменяя их растительными маслами. Ограничьте потребление чистого сахара и соли. Кондитерские сладости лучше заменять </w:t>
      </w: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медом и сухофруктами</w:t>
      </w: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соль – </w:t>
      </w:r>
      <w:r w:rsidRPr="0044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специями</w:t>
      </w:r>
      <w:r w:rsidRPr="004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E0" w:rsidRDefault="004409E0" w:rsidP="004409E0">
      <w:pPr>
        <w:spacing w:after="0" w:line="240" w:lineRule="auto"/>
        <w:contextualSpacing/>
        <w:jc w:val="center"/>
        <w:textAlignment w:val="baseline"/>
        <w:outlineLvl w:val="1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4409E0" w:rsidRPr="004409E0" w:rsidRDefault="004409E0" w:rsidP="004409E0">
      <w:pPr>
        <w:spacing w:before="58" w:after="5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 </w:t>
      </w:r>
    </w:p>
    <w:p w:rsidR="004409E0" w:rsidRPr="004409E0" w:rsidRDefault="004409E0" w:rsidP="004409E0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09E0">
        <w:rPr>
          <w:rFonts w:ascii="Century Schoolbook" w:eastAsia="Times New Roman" w:hAnsi="Century Schoolbook" w:cs="Times New Roman"/>
          <w:b/>
          <w:bCs/>
          <w:sz w:val="28"/>
          <w:szCs w:val="28"/>
          <w:bdr w:val="none" w:sz="0" w:space="0" w:color="auto" w:frame="1"/>
          <w:lang w:eastAsia="ru-RU"/>
        </w:rPr>
        <w:t>Полезное питание для детей</w:t>
      </w: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должно быть сбалансированным, разнообразным, питательным. Поскольку ребенок растет, его организм нуждается в огромном количестве белка, которые содержат молочные продукты, яйца, нежирные сорта рыбы и мяса. Пищу для детей предпочтительнее готовить на пару или запекать в духовке.</w:t>
      </w:r>
    </w:p>
    <w:p w:rsidR="004409E0" w:rsidRPr="004409E0" w:rsidRDefault="004409E0" w:rsidP="004409E0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9E0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Крепкое здоровье – это эффективный результат работы над собой, своими пищевыми пристрастиями, в том числе и отказ от вкусных, но не нужных организму лакомств. Для этого нужна необычайная сила воли, самодисциплина, а также верность своим принципам. И тогда, ваше тело вознаградит вас прекрасным самочувствием и долголетием.</w:t>
      </w:r>
    </w:p>
    <w:p w:rsidR="004409E0" w:rsidRDefault="004409E0"/>
    <w:sectPr w:rsidR="0044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DA"/>
    <w:rsid w:val="000515DA"/>
    <w:rsid w:val="004409E0"/>
    <w:rsid w:val="0059325E"/>
    <w:rsid w:val="00F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9E0"/>
    <w:rPr>
      <w:b/>
      <w:bCs/>
    </w:rPr>
  </w:style>
  <w:style w:type="character" w:styleId="a6">
    <w:name w:val="Emphasis"/>
    <w:basedOn w:val="a0"/>
    <w:uiPriority w:val="20"/>
    <w:qFormat/>
    <w:rsid w:val="004409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9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9E0"/>
    <w:rPr>
      <w:b/>
      <w:bCs/>
    </w:rPr>
  </w:style>
  <w:style w:type="character" w:styleId="a6">
    <w:name w:val="Emphasis"/>
    <w:basedOn w:val="a0"/>
    <w:uiPriority w:val="20"/>
    <w:qFormat/>
    <w:rsid w:val="00440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ashniy.ru/article/eda/recepty/salat_iz_pechenoj_svek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2023-06-26T15:29:00Z</dcterms:created>
  <dcterms:modified xsi:type="dcterms:W3CDTF">2023-06-26T15:37:00Z</dcterms:modified>
</cp:coreProperties>
</file>